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57" w:rsidRPr="00385657" w:rsidRDefault="00385657" w:rsidP="0038565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  <w:r w:rsidRPr="00385657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  <w:t>Игры с палочками Кюизенера в детском саду: сделаем математику увлекательной</w:t>
      </w:r>
    </w:p>
    <w:p w:rsidR="00385657" w:rsidRPr="00385657" w:rsidRDefault="00385657" w:rsidP="00385657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85657" w:rsidRPr="00385657" w:rsidRDefault="00385657" w:rsidP="00385657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7620000" cy="5076825"/>
            <wp:effectExtent l="0" t="0" r="0" b="9525"/>
            <wp:docPr id="26" name="Рисунок 26" descr="Палочки Кюизенера - многофункциональное развивающее пособие, которое сделает более эффективным процесс познавательного развития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очки Кюизенера - многофункциональное развивающее пособие, которое сделает более эффективным процесс познавательного развития в Д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Задача современного дошкольного образования — не просто количественное накопление у детей знаний, а в первую очередь развитие у них познавательного интереса, стремления к творческому поиску. В связи с этим в педагогическом процессе особую роль начинают играть нестандартные дидактические средства. Одно из таких пособий — счётные палочки Кюизенера. Этот яркий и привлекательный набор поможет ребятам научиться решать логические задачи, сделает процесс обучения весёлым и занимательным. Палочки предназначены не только для занятий математикой, они пригодятся также для освоения других образовательных областей.</w:t>
      </w:r>
    </w:p>
    <w:p w:rsidR="00385657" w:rsidRPr="00385657" w:rsidRDefault="00385657" w:rsidP="00385657">
      <w:pPr>
        <w:shd w:val="clear" w:color="auto" w:fill="FFFFFF"/>
        <w:spacing w:after="10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bookmarkStart w:id="0" w:name="_GoBack"/>
      <w:bookmarkEnd w:id="0"/>
    </w:p>
    <w:p w:rsidR="00385657" w:rsidRPr="00385657" w:rsidRDefault="00385657" w:rsidP="00385657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Методические аспекты использования счётных палочек Кюизенера в ДОУ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Развивающее пособие придумано педагогом Джорджем </w:t>
      </w:r>
      <w:proofErr w:type="spell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Кюизенером</w:t>
      </w:r>
      <w:proofErr w:type="spell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из Бельгии (его фамилия и стала названием). Оно представляет собой комплект брусочков разных цветов и размеров, 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объединённых в группы. Каждая является параллелепипедом с поперечным сечением 1 кв. см и длиной от 1 до 10 см.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715000" cy="4286250"/>
            <wp:effectExtent l="0" t="0" r="0" b="0"/>
            <wp:docPr id="25" name="Рисунок 25" descr="Набор палочек Кюизенер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бор палочек Кюизенер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В комплект входят группы брусочков разного цвета и длины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Эта комплектация — не случайность, а продуманное математическое множество: в нём каждый цвет и длина имеют соответствие определённому числу от единицы до десяти.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К примеру, белая палочка — куб со сторонами 1 см — символизирует число 1, а розовая (длиной 2 см) – число 2 и т. д. Комплект имеет различные цветовые модификации. Однако брусочки, тождественные по длине, всегда имеют один цвет.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5715000" cy="3762375"/>
            <wp:effectExtent l="0" t="0" r="0" b="9525"/>
            <wp:docPr id="24" name="Рисунок 24" descr="Виды палочек в набор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палочек в набор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Каждая палочка соответствует определённому числу от 1 до 10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Палочки отличаются ещё одной интересной особенностью: различные цвета можно объединить в «семейства». Так, к семейству красного (его оттенки — это сам красный, розовый, малиновый, бордовый и др.) относятся числа, которые кратны двум, — 2, 4, 8. К семейству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синих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относятся числа, делящиеся на 3 — это 3, 6, 9. Оттенки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жёлтого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делятся на 5.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состав классического варианта набора входит 241 элемент. Однако в работе с детьми дошкольного возраста часто используют упрощённый вариант, представленный 144 деталями: 36 белых палочек плюс по 12 элементов прочих цветов.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Счётные палочки Кюизенера могут быть представлены и в плоском варианте. Воспитатель или родители могут изготовить набор своими руками из плотного картона. При этом элементы можно вырезать более крупными (начиная от палочки 2х2 см и заканчивая 2х20 см). Однако детали нельзя помечать цифрами: дошкольники должны сами соотносить размер брусочка и число.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5715000" cy="4152900"/>
            <wp:effectExtent l="0" t="0" r="0" b="0"/>
            <wp:docPr id="23" name="Рисунок 23" descr="Схема для вырезания палочек Кюизенер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для вырезания палочек Кюизенер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Развивающий набор можно изготовить самостоятельно из плотного картона</w:t>
      </w:r>
    </w:p>
    <w:p w:rsidR="00385657" w:rsidRPr="00385657" w:rsidRDefault="00385657" w:rsidP="00385657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Джордж </w:t>
      </w:r>
      <w:proofErr w:type="spellStart"/>
      <w:r w:rsidRPr="00385657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Кюизенер</w:t>
      </w:r>
      <w:proofErr w:type="spellEnd"/>
      <w:r w:rsidRPr="00385657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большую часть своей жизни проработал в начальной школе, где применял на практике различные методики и обучающие программы, дорабатывал наиболее действенные и эффективные. Авторская методика Кюизенера обучения детей математике получила название «Цветные числа».</w:t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Сущность методики Кюизенера для дошкольников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Комплект Кюизенера предназначен, в первую очередь, для развития у дошкольников математических представлений. Данная методика подходит как для малышей раннего возраста, так и для будущих учеников: каждому возрасту соответствует свой уровень заданий. В мышлении ребёнка находит отражение всё то, что изначально совершается путём практических манипуляций. Работа со счётными палочками даёт возможность перевести внешние действия во внутренний план.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Набор Кюизенера — это множество, с его помощью детям легко продемонстрировать отношения порядка и эквивалентности. Здесь скрыты самые разные математические ситуации. </w:t>
      </w:r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Поскольку число в комплекте моделируется из цвета и величины, то и в мышлении ребёнка начинают формироваться абстрактные понятия.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И это является закономерным следствием его самостоятельных практических действий. Ребята осваивают количественный и порядковый счёт.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Пособие Кюизенера даёт возможность наглядно показать дошкольнику числовой ряд: элементы выстраиваются в «лесенку» от 1 до 10. При этом малыши лучше понимают понятие «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больше-меньше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»: к примеру, что 5 больше 3 (одна палочка длиннее другой). Набор счётных 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палочек — замечательный способ объяснить ребёнку состав числа, деление целого на части: дошкольник легко запомнит, что число 2 получается из сложения двух единиц (в этом отношении палочка длиной 2 см соответствует двум палочкам по 1 см). Такое пособие подойдёт и для обучения более сложным действиям в математике — умножению и делению.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Счётные палочки совершенствуют и измерительные умения. Наглядно наблюдая, что один элемент длиннее или выше другого, малыш учится сравнивать их, усваивает понятия «короче», «длиннее», «разные», «одинаковые». Также на этом дидактическом материале можно отрабатывать понятия «правый-левый» и «масса» предмета.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Детали набора интересны тем, что работать с ними дети могут и в горизонтальной, и в вертикальной плоскости. Таким образом, созданную модель можно рассматривать по-разному. Развивающее пособие Кюизенера помогает не только в изучении математики. Данная методика позволяет складывать из палочек буквы, различные фигуры (своеобразная мозаика), объёмные конструкции. Для этого существуют специальные схемы, которые можно найти в интернете или разработать самостоятельно.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715000" cy="4286250"/>
            <wp:effectExtent l="0" t="0" r="0" b="0"/>
            <wp:docPr id="22" name="Рисунок 22" descr="Два мальчика составляют изображения из палочек по схем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а мальчика составляют изображения из палочек по схем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Из палочек можно выкладывать различные изображения на плоскости</w:t>
      </w:r>
    </w:p>
    <w:p w:rsidR="00385657" w:rsidRPr="00385657" w:rsidRDefault="00385657" w:rsidP="00385657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Для формирования прочных знаний и навыков задания по методике Кюизенера нужно предлагать дошкольникам регулярно (не реже 1 раза в неделю).</w:t>
      </w:r>
    </w:p>
    <w:p w:rsidR="00385657" w:rsidRPr="00385657" w:rsidRDefault="00385657" w:rsidP="0038565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Достоинства и недостатки методики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Главное преимущество методики Кюизенера — возможность её применения при работе с ребятами разного возраста (как младшими, так и старшими школьниками). Для малышей это увлекательный игровой материал, который позднее поможет освоить математические законы без скучного заучивания. Он привлекает своей красочностью, многофункциональностью.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В продаже и в свободном доступе в сети существует довольно большой ассортимент альбомов, схем для занятий, можно найти готовые сценарии игр. Достоинство методики ещё и в том, что она развивает не только познавательную деятельность, но и мелкую моторику, воображение, зрительное и пространственное восприятие. Объёмность палочек и их различия по цвету и длине позволяют ребёнку освоить сенсорные эталоны (размер и цвет).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Очевидно, что пособие Кюизенера является универсальным, удачно дополняет другие существующие методики обучения математике.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 Тем не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менее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некоторые родители недостатком пособия считают тот факт, что заниматься со счётными палочками с детьми нужно непременно систематически, иначе упражнения не принесут заметного результата.</w:t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Задачи использования счётных палочек в ДОУ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Использование в педагогическом процессе ДОУ пособия Кюизенера помогает решению многих задач:</w:t>
      </w:r>
    </w:p>
    <w:p w:rsidR="00385657" w:rsidRPr="00385657" w:rsidRDefault="00385657" w:rsidP="003856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Образовательные:</w:t>
      </w:r>
    </w:p>
    <w:p w:rsidR="00385657" w:rsidRPr="00385657" w:rsidRDefault="00385657" w:rsidP="003856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Формирование понятий числа и количества, представлений об их соотношении.</w:t>
      </w:r>
    </w:p>
    <w:p w:rsidR="00385657" w:rsidRPr="00385657" w:rsidRDefault="00385657" w:rsidP="003856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Закрепление количественного и порядкового счёта.</w:t>
      </w:r>
    </w:p>
    <w:p w:rsidR="00385657" w:rsidRPr="00385657" w:rsidRDefault="00385657" w:rsidP="003856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Освоение понятия «состав числа», обучение навыкам сложения, вычитания.</w:t>
      </w:r>
    </w:p>
    <w:p w:rsidR="00385657" w:rsidRPr="00385657" w:rsidRDefault="00385657" w:rsidP="003856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Формирование измерительных умений (в частности, сравнение предметов по их длине, ширине и высоте).</w:t>
      </w:r>
    </w:p>
    <w:p w:rsidR="00385657" w:rsidRPr="00385657" w:rsidRDefault="00385657" w:rsidP="003856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Закрепление знаний геометрических фигур (путём складывания их из элементов набора).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br/>
      </w:r>
    </w:p>
    <w:p w:rsidR="00385657" w:rsidRPr="00385657" w:rsidRDefault="00385657" w:rsidP="00385657">
      <w:pPr>
        <w:shd w:val="clear" w:color="auto" w:fill="FFFFFF"/>
        <w:spacing w:after="0" w:line="240" w:lineRule="auto"/>
        <w:ind w:left="1440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В подготовительной к школе группе в рамках углубленного изучения математики (это может быть кружковая работа) с помощью набора Кюизенера можно познакомить ребят с арифметической прогрессией (так называемой цветной алгеброй).</w:t>
      </w:r>
    </w:p>
    <w:p w:rsidR="00385657" w:rsidRPr="00385657" w:rsidRDefault="00385657" w:rsidP="003856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Развивающие. Деятельность с набором Кюизенера базируется на активном размышлении, поиске правильных способов действий. Поэтому пособие развивает детский интеллект, познавательную активность, а также мелкую моторику, конструктивные навыки, ориентировку в пространстве, внимание, воображение и фантазию.</w:t>
      </w:r>
    </w:p>
    <w:p w:rsidR="00385657" w:rsidRPr="00385657" w:rsidRDefault="00385657" w:rsidP="003856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Воспитательные. Занятия с данным дидактическим материалом формируют такие черты характера, как настойчивость, терпение, усидчивость, наблюдательность.</w:t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Приёмы работы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Палочки Кюизенера — это полифункциональный дидактический материал. Для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обучения по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данной методике педагог использует различные приёмы, прежде всего игровые. </w:t>
      </w:r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Однако</w:t>
      </w:r>
      <w:proofErr w:type="gramStart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,</w:t>
      </w:r>
      <w:proofErr w:type="gramEnd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 чтобы деятельность была успешной, они должны соответствовать возрасту детей и уровню их развития.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Так, младших дошкольников вначале просто нужно познакомить с набором. Пусть малыши поиграют с палочками, по желанию сложат из них разные узоры. Можно предложить ребятам соорудить из элементов какую-нибудь постройку. В дальнейшем дошкольники могут задействовать детали в сюжетно-ролевых играх (например, в качестве товара в магазине или помады в салоне красоты).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21" name="Рисунок 21" descr="Воспитанники младшей группы занимаются с палочками Кюизенер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спитанники младшей группы занимаются с палочками Кюизенер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Малышам очень нравится играть с цветными палочками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Вполне возможно, что в ходе подобных игр ребята сами сделают определённые открытия: к примеру, что палочек много, но среди них есть элементы одинакового цвета и размера, или если сложить 2 брусочка одного цвета, то по длине мы получим палочку иного цвета и т. д. Важно постоянно предлагать малышам обследовать детали, отсчитывать их по одной, прикладывать друг к другу — таким образом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, познавательное развитие сочетается с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сенсорным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Постепенно педагог вводит задания и упражнения (опять-таки игровые) со счётными палочками. Выполняя их, дети приходят к пониманию того, что каждый предмет в наборе имеет своё постоянное число. Упражнения должны быть разноплановыми: направленными на совершенствование представлений о величине, закрепление понятия числа и др. Они могут носить и комплексный характер: решать сразу ряд задач. При подборе заданий нужно учитывать их взаимосвязь (включение общих и усложняющихся моментов), сочетаемость с упражнениями, где задействованы прочие дидактические средства.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Поскольку работа с набором Кюизенера носит наглядно-действенный характер, то в младшем и среднем дошкольном возрасте основным приёмом обучения будет являться показ способа действия воспитателя одновременно с объяснением. В старшем же звене будет достаточно схемы или словесной инструкции.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Помощь воспитателя в процессе выполнения заданий должна носить косвенный характер: педагог предлагает ребёнку ещё раз подумать, попробовать другой вариант </w:t>
      </w:r>
      <w:proofErr w:type="spellStart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действий</w:t>
      </w:r>
      <w:proofErr w:type="gramStart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.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ужно</w:t>
      </w:r>
      <w:proofErr w:type="spell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стремиться к тому, чтобы дети проявляли самостоятельность в выборе решений, высказывали предложения и сами их проверяли.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Для поддержания интереса дошкольников к познавательной деятельности воспитатель продумывает различные сюрпризные моменты занятия, элементы занимательности. 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Например, на занятие к малышам приходит самое настоящее солнышко (игрушка), к которому надо проложить дорожку. Игровые моменты выполняют мотивационную роль (построить будку для собачки, лестницу для куклы и т. д.). В старшем же дошкольном возрасте уже можно заинтересовать детей соревнованием (составление на скорость цифр из палочек и т. п.).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4286250" cy="5715000"/>
            <wp:effectExtent l="0" t="0" r="0" b="0"/>
            <wp:docPr id="20" name="Рисунок 20" descr="Две девочки строят лесенку из палочек к солнышк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ве девочки строят лесенку из палочек к солнышк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Игровые персонажи помогают создать у дошкольников мотивацию к любой деятельности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Ещё один важный приём, сопровождающий манипуляции со счётными палочками, — вопросы к дошкольникам. Это является актуальным в любом возрасте. Вопросы делают восприятие детей более активным, развивают их речь, помогают осмыслить материал.</w:t>
      </w:r>
    </w:p>
    <w:p w:rsidR="00385657" w:rsidRPr="00385657" w:rsidRDefault="00385657" w:rsidP="00385657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Что касается форм работы с набором Кюизенера, то обычно ребята упражняются индивидуально. Можно объединять их в подгруппы по несколько человек.</w:t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Виды деятельности со счётными палочками в детском саду</w:t>
      </w:r>
    </w:p>
    <w:p w:rsidR="00385657" w:rsidRPr="00385657" w:rsidRDefault="00385657" w:rsidP="00385657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 xml:space="preserve">На начальном этапе работы с палочками Кюизенера они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выполняют роль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игрового материала, который привлекает малышей своими характеристиками: цветовой гаммой и разнообразием размеров. Дети играют с ними, как с обычными кубиками или мозаикой.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Второй этап является обучающим. И здесь уже набор используется для проведения дидактических игр с определённой образовательной задачей. Эти игры предлагаются дошкольникам в свободное время либо включаются в структуру непосредственно образовательной деятельности.</w:t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Занятие по ФЭМП</w:t>
      </w:r>
    </w:p>
    <w:p w:rsidR="00385657" w:rsidRPr="00385657" w:rsidRDefault="00385657" w:rsidP="00385657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Чаще всего игровые упражнения с пособием Кюизенера включаются в содержание математического занятия. </w:t>
      </w:r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Воспитатель берёт какую-то тему и обыгрывает её с помощью различных занимательных заданий со счётными палочками. 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Например, педагог сообщает детям, что к ним приехал волшебный поезд — палочки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выполняют роль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вагонов, в которых сидят звери (картинки). Дошкольники упражняются в порядковом счёте — соотносят каждый брусочек с конкретным числом. Затем дети могут построить домики для животных из счётных палочек. Возле домика будет лесенка (выкладывание деталей по убывающей длине). В подарок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зверюшкам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малыши выкладывают красивые коврики из набора Кюизенера.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715000" cy="4410075"/>
            <wp:effectExtent l="0" t="0" r="0" b="9525"/>
            <wp:docPr id="19" name="Рисунок 19" descr="Из палочек Кюизенера дошкольники выкладывают красивые коври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 палочек Кюизенера дошкольники выкладывают красивые коври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На занятии по ФЭМП воспитатель предлагает ребятам ряд заданий на основе набора Кюизенера</w:t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Моделирование сказок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lastRenderedPageBreak/>
        <w:t xml:space="preserve">Палочки Кюизенера можно использовать и на занятиях по развитию речи — моделировать с их помощью сказки (часто это делается совместно с использованием логических блоков </w:t>
      </w:r>
      <w:proofErr w:type="spellStart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Дьенеша</w:t>
      </w:r>
      <w:proofErr w:type="spellEnd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).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Например, педагог вспоминает с дошкольниками сказку «Волк и семеро козлят». Ребята характеризуют образ волка: злобный, большой, страшный. Воспитатель совместно с детьми решает условно обозначить его длинной чёрной палочкой. Коза же будет жёлтой палочкой среднего размера, а козлята — маленькими белыми. В процессе такой деятельности малыши лучше усваивают сюжет сказки, понимают характеры и внешний вид её персонажей.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Анализируя русскую народную сказку «Теремок», воспитатель предлагает символически обозначить её героев с помощью блоков </w:t>
      </w:r>
      <w:proofErr w:type="spell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Дьенеша</w:t>
      </w:r>
      <w:proofErr w:type="spell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, а затем творчески видоизменяет финал произведения: лесным обитателям стало жалко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зверюшек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, которые остались без домика, и они решили построить для них новый большой и красивый терем — из палочек Кюизенера.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После обсуждения сказки «Кот, петух и лиса» дошкольники могут на выбор выложить из счётных палочек её героя — красочного петушка. Такое задание можно практиковать на тему любой прочитанной сказки — зайчик («</w:t>
      </w:r>
      <w:proofErr w:type="spell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Заюшкина</w:t>
      </w:r>
      <w:proofErr w:type="spell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избушка»), репка («Репка»), овощи из огорода («Пых») и т. д. Хорошо подходит для моделирования русская народная сказка «Три медведя», где с помощью набора палочек ребята могут изобразить 3 стульчика, стола, кроватки разных размеров.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715000" cy="4286250"/>
            <wp:effectExtent l="0" t="0" r="0" b="0"/>
            <wp:docPr id="18" name="Рисунок 18" descr="Петушок из палочек Кюизенер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тушок из палочек Кюизенер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С помощью счётных палочек можно моделировать различных сказочных героев</w:t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Занятия по обучению грамоте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Палочки Кюизенера пригодятся и на занятиях по обучению грамоте. С их помощью можно выкладывать отдельные буквы и целые слова.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4143375" cy="5715000"/>
            <wp:effectExtent l="0" t="0" r="9525" b="0"/>
            <wp:docPr id="17" name="Рисунок 17" descr="Слова, выложенные из палочек Кюизенера по схем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ова, выложенные из палочек Кюизенера по схем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С помощью развивающего набора можно выкладывать буквы и целые слова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 границей этот дидактический материал используется на уроках английского языка для выделения ударных и неударных слогов. Такую работу вполне можно практиковать и в наших дошкольных учреждениях на занятиях в подготовительной к школе группе.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715000" cy="2276475"/>
            <wp:effectExtent l="0" t="0" r="0" b="9525"/>
            <wp:docPr id="16" name="Рисунок 16" descr="Схема, показывающая ударные и безударные слог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а, показывающая ударные и безударные слог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85657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Счётные палочки можно использовать при обучении дошкольников грамоте</w:t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lastRenderedPageBreak/>
        <w:t>Проведение игр с палочками Кюизенера в детском саду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математических представлений предполагает планомерную систематическую работу. </w:t>
      </w:r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Поэтому игровые упражнения предлагаются детям в продуманном порядке — от более простого к </w:t>
      </w:r>
      <w:proofErr w:type="gramStart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сложному</w:t>
      </w:r>
      <w:proofErr w:type="gramEnd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.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За счёт этого у ребят постепенно формируются всё более сложные навыки, стимулируется интерес к познанию новой информации.</w:t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Игры для дошкольников младшего и среднего возраста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первом полугодии во второй младшей группе воспитатель проводит ознакомительные игры и занятия с палочками Кюизенера. После этого (второе полугодие младшей группы и средняя группа) дошкольникам предлагаются более сложные игры, многие из них уже имеют конкретный сюжет.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Игры на ознакомление с дидактическим материалом:</w:t>
      </w:r>
    </w:p>
    <w:p w:rsidR="00385657" w:rsidRPr="00385657" w:rsidRDefault="00385657" w:rsidP="003856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«Возьми в ручку как можно больше палочек» (сначала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правую, а затем в левую).</w:t>
      </w:r>
    </w:p>
    <w:p w:rsidR="00385657" w:rsidRPr="00385657" w:rsidRDefault="00385657" w:rsidP="003856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«Назови цвета брусочков» (перед малышом выкладывается не весь набор, а определённое количество).</w:t>
      </w:r>
    </w:p>
    <w:p w:rsidR="00385657" w:rsidRPr="00385657" w:rsidRDefault="00385657" w:rsidP="003856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«Отыщи такую же палочку» (по цвету либо форме).</w:t>
      </w:r>
    </w:p>
    <w:p w:rsidR="00385657" w:rsidRPr="00385657" w:rsidRDefault="00385657" w:rsidP="003856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«Покажи самую длинную палочку (либо короткую)».</w:t>
      </w:r>
    </w:p>
    <w:p w:rsidR="00385657" w:rsidRPr="00385657" w:rsidRDefault="00385657" w:rsidP="00385657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Игры основного этапа (после ознакомления):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«Подбери пояс к платью». Перед ребёнком раскладывают картинки с изображениями кукол в красивых платьях. Нужно подобрать к платью пояс — палочку конкретного цвета.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«Построй квадраты». Дошкольнику предлагается выложить 2 квадрата — каждый из палочек своего цвета. В результате следует вывод: чем длиннее брусочек, тем больше будет квадрат. Как более сложный вариант — можно построить треугольники, домики для маленького зайчика и большой лисы.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Заполнение силуэтных фигур. Задача малыша — заполнить палочками картинку. Там обозначен цвет и длина элемента. В дальнейшем задание усложняется: на картинке только очертания фигуры, не указан её цвет и размер. Последний этап — схема висит на доске, а дети выполняют задание на столе.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«Что изменилось?». Педагог выкладывает перед дошкольником несколько палочек, малыш запоминает их, затем закрывает глаза. Взрослый в это время убирает или заменяет один элемент.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«Продолжи узор». Ребёнку предлагается продолжить узор по образцу (украсить шарфик или полотенце для мамы, соткать красивый коврик котёнку, построить заборчик и т. д.). Для этого он должен понять закономерность в расположении элементов (вначале по цвету или размеру, затем эти свойства комбинируются).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«Построй лесенку для игрушки». Особенность задания в том, что малыши должны выложить объёмную лестницу,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располагая брусочки друг над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другом. Число деталей может быть любым, главное, чтобы они располагались по длине в убывающем порядке. В постройке конструкции из 10 деталей детям помогает воспитатель.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«Высокая и низкая лесенка». Детям предлагаются карточки с изображениями домиков разной высоты. Рядом с ними нужно построить лестницы из палочек соответствующего размера.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«Нарисуй предмет». Взрослый зачитывает коротенькое двустишие и показывает соответствующую картинку, а малыш должен его проиллюстрировать с помощью палочек Кюизенера. Например: «По красненькой дорожке бегут друзья к Серёжке» (нужно изобразить дорожку из брусочков красного цвета).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«Четвёртый лишний». Взрослый кладёт 3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одинаковых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палочки и 1 другого цвета и длины. Дошкольник определяет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лишнюю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«Составь поезд». Воспитатель просит ребёнка составить поезд из вагончиков для игрушечных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зверюшек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(маленькие фигурки). Но вагончики должны располагаться от самого короткого к самому длинному.</w:t>
      </w:r>
    </w:p>
    <w:p w:rsidR="00385657" w:rsidRPr="00385657" w:rsidRDefault="00385657" w:rsidP="00385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«Сложи лесенку». Аналогично складывается лесенка, только палочки располагаются друг над другом.</w:t>
      </w:r>
    </w:p>
    <w:p w:rsidR="00385657" w:rsidRPr="00385657" w:rsidRDefault="00385657" w:rsidP="0038565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Фотогалерея: игры для малышей 3–5 лет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5715000" cy="3533775"/>
            <wp:effectExtent l="0" t="0" r="0" b="9525"/>
            <wp:docPr id="15" name="Рисунок 15" descr="https://melkie.net/wp-content/uploads/2018/03/o-600x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lkie.net/wp-content/uploads/2018/03/o-600x37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лесенки должен быть пропорционален размеру домика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lastRenderedPageBreak/>
        <w:drawing>
          <wp:inline distT="0" distB="0" distL="0" distR="0">
            <wp:extent cx="5715000" cy="5305425"/>
            <wp:effectExtent l="0" t="0" r="0" b="9525"/>
            <wp:docPr id="14" name="Рисунок 14" descr="https://melkie.net/wp-content/uploads/2018/03/sh-600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lkie.net/wp-content/uploads/2018/03/sh-600x55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 малышей — построить объёмную лестницу из произвольного количества деталей (строить из большого количества палочек помогает воспитатель)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5715000" cy="3505200"/>
            <wp:effectExtent l="0" t="0" r="0" b="0"/>
            <wp:docPr id="13" name="Рисунок 13" descr="https://melkie.net/wp-content/uploads/2018/03/l-1-600x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lkie.net/wp-content/uploads/2018/03/l-1-600x36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Ребята должны расположить вагончики поезда от самого короткого к самому длинному</w:t>
      </w:r>
    </w:p>
    <w:p w:rsidR="00385657" w:rsidRPr="00385657" w:rsidRDefault="00385657" w:rsidP="00385657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"/>
          <w:szCs w:val="2"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 descr="https://melkie.net/wp-content/uploads/2018/03/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lkie.net/wp-content/uploads/2018/03/o-150x15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"/>
          <w:szCs w:val="2"/>
          <w:lang w:eastAsia="ru-RU"/>
        </w:rPr>
        <w:drawing>
          <wp:inline distT="0" distB="0" distL="0" distR="0">
            <wp:extent cx="1428750" cy="1428750"/>
            <wp:effectExtent l="0" t="0" r="0" b="0"/>
            <wp:docPr id="11" name="Рисунок 11" descr="https://melkie.net/wp-content/uploads/2018/03/l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lkie.net/wp-content/uploads/2018/03/l-1-150x15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"/>
          <w:szCs w:val="2"/>
          <w:lang w:eastAsia="ru-RU"/>
        </w:rPr>
        <w:drawing>
          <wp:inline distT="0" distB="0" distL="0" distR="0">
            <wp:extent cx="1428750" cy="1428750"/>
            <wp:effectExtent l="0" t="0" r="0" b="0"/>
            <wp:docPr id="10" name="Рисунок 10" descr="https://melkie.net/wp-content/uploads/2018/03/sh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lkie.net/wp-content/uploads/2018/03/sh-150x15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Картинки дети составляют по схемам, которые им предлагает воспитатель.</w:t>
      </w:r>
    </w:p>
    <w:p w:rsidR="00385657" w:rsidRPr="00385657" w:rsidRDefault="00385657" w:rsidP="0038565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Фотогалерея: схемы для составления картинок из палочек Кюизенера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lastRenderedPageBreak/>
        <w:drawing>
          <wp:inline distT="0" distB="0" distL="0" distR="0">
            <wp:extent cx="4076700" cy="5715000"/>
            <wp:effectExtent l="0" t="0" r="0" b="0"/>
            <wp:docPr id="9" name="Рисунок 9" descr="https://melkie.net/wp-content/uploads/2018/03/shema-sostavleniya-koshki-428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lkie.net/wp-content/uploads/2018/03/shema-sostavleniya-koshki-428x60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палочек получается очаровательный котик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lastRenderedPageBreak/>
        <w:drawing>
          <wp:inline distT="0" distB="0" distL="0" distR="0">
            <wp:extent cx="5715000" cy="3800475"/>
            <wp:effectExtent l="0" t="0" r="0" b="9525"/>
            <wp:docPr id="8" name="Рисунок 8" descr="https://melkie.net/wp-content/uploads/2018/03/shema-sostavleniya-cvetka-domika-mashinki-60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lkie.net/wp-content/uploads/2018/03/shema-sostavleniya-cvetka-domika-mashinki-600x39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 для деталей дети определяют самостоятельно</w:t>
      </w:r>
    </w:p>
    <w:p w:rsidR="00385657" w:rsidRPr="00385657" w:rsidRDefault="00385657" w:rsidP="0038565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5715000" cy="4152900"/>
            <wp:effectExtent l="0" t="0" r="0" b="0"/>
            <wp:docPr id="7" name="Рисунок 7" descr="https://melkie.net/wp-content/uploads/2018/03/shema-sostavleniya-domika-i-zaychika-600x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lkie.net/wp-content/uploads/2018/03/shema-sostavleniya-domika-i-zaychika-600x43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Такая картинка может стать иллюстрацией к сказке «</w:t>
      </w:r>
      <w:proofErr w:type="spellStart"/>
      <w:r w:rsidRPr="00385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Заюшкина</w:t>
      </w:r>
      <w:proofErr w:type="spellEnd"/>
      <w:r w:rsidRPr="00385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избушка»</w:t>
      </w:r>
    </w:p>
    <w:p w:rsidR="00385657" w:rsidRPr="00385657" w:rsidRDefault="00385657" w:rsidP="00385657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"/>
          <w:szCs w:val="2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6" name="Рисунок 6" descr="https://melkie.net/wp-content/uploads/2018/03/shema-sostavleniya-koshki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lkie.net/wp-content/uploads/2018/03/shema-sostavleniya-koshki-150x15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"/>
          <w:szCs w:val="2"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 descr="https://melkie.net/wp-content/uploads/2018/03/shema-sostavleniya-domika-i-zaychik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lkie.net/wp-content/uploads/2018/03/shema-sostavleniya-domika-i-zaychika-150x15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"/>
          <w:szCs w:val="2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https://melkie.net/wp-content/uploads/2018/03/shema-sostavleniya-akvariumnyh-rybok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lkie.net/wp-content/uploads/2018/03/shema-sostavleniya-akvariumnyh-rybok-150x15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"/>
          <w:szCs w:val="2"/>
          <w:lang w:eastAsia="ru-RU"/>
        </w:rPr>
        <w:drawing>
          <wp:inline distT="0" distB="0" distL="0" distR="0">
            <wp:extent cx="1428750" cy="1428750"/>
            <wp:effectExtent l="0" t="0" r="0" b="0"/>
            <wp:docPr id="3" name="Рисунок 3" descr="https://melkie.net/wp-content/uploads/2018/03/shema-sostavleniya-verblyud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lkie.net/wp-content/uploads/2018/03/shema-sostavleniya-verblyuda-150x15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"/>
          <w:szCs w:val="2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https://melkie.net/wp-content/uploads/2018/03/shema-sostavleniya-kloun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lkie.net/wp-content/uploads/2018/03/shema-sostavleniya-klouna-150x15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"/>
          <w:szCs w:val="2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https://melkie.net/wp-content/uploads/2018/03/shema-sostavleniya-cvetka-domika-mashinki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lkie.net/wp-content/uploads/2018/03/shema-sostavleniya-cvetka-domika-mashinki-150x150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7" w:rsidRPr="00385657" w:rsidRDefault="00385657" w:rsidP="00385657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lastRenderedPageBreak/>
        <w:t>Игры для старших дошкольников</w:t>
      </w:r>
    </w:p>
    <w:p w:rsidR="00385657" w:rsidRPr="00385657" w:rsidRDefault="00385657" w:rsidP="0038565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Игры для детей 5–7 </w:t>
      </w:r>
      <w:proofErr w:type="gramStart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дет</w:t>
      </w:r>
      <w:proofErr w:type="gramEnd"/>
      <w:r w:rsidRPr="00385657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 объединены в один блок, поскольку многие воспитанники уходят в школу после окончания старшей группы (в 6 лет).</w:t>
      </w: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И хорошо, если к этому возрасту они будут обладать необходимыми навыками, которые пригодятся для дальнейшей учёбы. Примеры игр: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«Покажи число». Палочки раскладываются по возрастанию (10 шт.). Воспитатель показывает карточку с изображением числа, а дети выбирают соответствующую палочку.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 закрытыми глазами дошкольник должен найти в наборе 2 элемента одинаковой длины (затем 3 или 4).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«Измерь дорожки». Кошка и котёнок решили измерить длину дорожки шагами. У кошки получилось 5 шагов, а у котёнка — 10, хотя расстояние было одинаковым. Задача детей — изобразить с помощью палочек шаги обоих персонажей (осваивается понятие условной меры).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«Домики для матрёшек». Воспитатель демонстрирует силуэты трёх разноцветных матрёшек разного размера и раздаёт каждому ребёнку их набор. Дом красной матрёшки ниже, чем дом синей, а дом синей ниже, чем дом жёлтой. Ребята должны выложить из палочек соответствующие картинки.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«Мосты для </w:t>
      </w:r>
      <w:proofErr w:type="gramStart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зверюшек</w:t>
      </w:r>
      <w:proofErr w:type="gramEnd"/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». По такой же словесной инструкции строятся мостики для животных, чтобы они смогли перебраться через речку: у медведя мост шире, чем у зайца, а у зайца шире, чем у мышонка.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«Сложи фигуру по описанию». По указанию педагога дети выкладывают на столе ромб, пирамиду, бантик, снежинку, ворота, равнобедренный треугольник и даже «рисуют» палочками целую картину.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Создание из палочек объёмных построек, например, пирамиды, колодца, башни, избушки Бабы-яги и пр.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Достраивание симметричных картинок. Дошкольнику предлагается картинка, где схематически изображена половина какого-либо предмета, например, бокала. Задача ребёнка — дополнить изображение в той же цветовой гамме.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Выкладывание на скорость букв и цифр с помощью набора Кюизенера.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«Разложи яблочки в корзинки». На яблоне выросли красивые сочные яблочки, их 10. Их необходимо разложить в две корзины разными способами (закрепляется состав числа 10). Дети выполняют задание — составляют число 10 из двух счётных палочек, каждая из которых соответствует определённому числу (например, жёлтая и жёлтая — 5 и 5 или синяя и белая — 9 и 1 и т. д.). Выясняется, в каком случае яблоки будут разложены поровну.</w:t>
      </w:r>
    </w:p>
    <w:p w:rsidR="00385657" w:rsidRPr="00385657" w:rsidRDefault="00385657" w:rsidP="00385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8565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«Сплети коврик из палочек». Ребятам предлагается сплести коврик по определённым правилам: все ряды должны быть разными, каждый ряд состоит из палочек, которые по длине суммарно равны красной, заканчивается коврик белой бахромой.</w:t>
      </w:r>
    </w:p>
    <w:p w:rsidR="002533CB" w:rsidRDefault="002533CB"/>
    <w:sectPr w:rsidR="0025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D4"/>
    <w:multiLevelType w:val="multilevel"/>
    <w:tmpl w:val="770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42565"/>
    <w:multiLevelType w:val="multilevel"/>
    <w:tmpl w:val="93BE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3271D"/>
    <w:multiLevelType w:val="multilevel"/>
    <w:tmpl w:val="837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44622"/>
    <w:multiLevelType w:val="multilevel"/>
    <w:tmpl w:val="97B8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A1A28"/>
    <w:multiLevelType w:val="multilevel"/>
    <w:tmpl w:val="59A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24"/>
    <w:rsid w:val="002533CB"/>
    <w:rsid w:val="00282024"/>
    <w:rsid w:val="00385657"/>
    <w:rsid w:val="004944CA"/>
    <w:rsid w:val="006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5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5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657"/>
    <w:rPr>
      <w:color w:val="0000FF"/>
      <w:u w:val="single"/>
    </w:rPr>
  </w:style>
  <w:style w:type="character" w:customStyle="1" w:styleId="current">
    <w:name w:val="current"/>
    <w:basedOn w:val="a0"/>
    <w:rsid w:val="00385657"/>
  </w:style>
  <w:style w:type="character" w:customStyle="1" w:styleId="meta-category-small">
    <w:name w:val="meta-category-small"/>
    <w:basedOn w:val="a0"/>
    <w:rsid w:val="00385657"/>
  </w:style>
  <w:style w:type="character" w:customStyle="1" w:styleId="single-post-meta-wrapper">
    <w:name w:val="single-post-meta-wrapper"/>
    <w:basedOn w:val="a0"/>
    <w:rsid w:val="00385657"/>
  </w:style>
  <w:style w:type="character" w:customStyle="1" w:styleId="post-author">
    <w:name w:val="post-author"/>
    <w:basedOn w:val="a0"/>
    <w:rsid w:val="00385657"/>
  </w:style>
  <w:style w:type="character" w:customStyle="1" w:styleId="post-date">
    <w:name w:val="post-date"/>
    <w:basedOn w:val="a0"/>
    <w:rsid w:val="00385657"/>
  </w:style>
  <w:style w:type="character" w:customStyle="1" w:styleId="viewoptions">
    <w:name w:val="view_options"/>
    <w:basedOn w:val="a0"/>
    <w:rsid w:val="00385657"/>
  </w:style>
  <w:style w:type="paragraph" w:styleId="a4">
    <w:name w:val="Normal (Web)"/>
    <w:basedOn w:val="a"/>
    <w:uiPriority w:val="99"/>
    <w:semiHidden/>
    <w:unhideWhenUsed/>
    <w:rsid w:val="003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3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385657"/>
  </w:style>
  <w:style w:type="paragraph" w:customStyle="1" w:styleId="wp-caption-text">
    <w:name w:val="wp-caption-text"/>
    <w:basedOn w:val="a"/>
    <w:rsid w:val="003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6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5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5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657"/>
    <w:rPr>
      <w:color w:val="0000FF"/>
      <w:u w:val="single"/>
    </w:rPr>
  </w:style>
  <w:style w:type="character" w:customStyle="1" w:styleId="current">
    <w:name w:val="current"/>
    <w:basedOn w:val="a0"/>
    <w:rsid w:val="00385657"/>
  </w:style>
  <w:style w:type="character" w:customStyle="1" w:styleId="meta-category-small">
    <w:name w:val="meta-category-small"/>
    <w:basedOn w:val="a0"/>
    <w:rsid w:val="00385657"/>
  </w:style>
  <w:style w:type="character" w:customStyle="1" w:styleId="single-post-meta-wrapper">
    <w:name w:val="single-post-meta-wrapper"/>
    <w:basedOn w:val="a0"/>
    <w:rsid w:val="00385657"/>
  </w:style>
  <w:style w:type="character" w:customStyle="1" w:styleId="post-author">
    <w:name w:val="post-author"/>
    <w:basedOn w:val="a0"/>
    <w:rsid w:val="00385657"/>
  </w:style>
  <w:style w:type="character" w:customStyle="1" w:styleId="post-date">
    <w:name w:val="post-date"/>
    <w:basedOn w:val="a0"/>
    <w:rsid w:val="00385657"/>
  </w:style>
  <w:style w:type="character" w:customStyle="1" w:styleId="viewoptions">
    <w:name w:val="view_options"/>
    <w:basedOn w:val="a0"/>
    <w:rsid w:val="00385657"/>
  </w:style>
  <w:style w:type="paragraph" w:styleId="a4">
    <w:name w:val="Normal (Web)"/>
    <w:basedOn w:val="a"/>
    <w:uiPriority w:val="99"/>
    <w:semiHidden/>
    <w:unhideWhenUsed/>
    <w:rsid w:val="003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3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385657"/>
  </w:style>
  <w:style w:type="paragraph" w:customStyle="1" w:styleId="wp-caption-text">
    <w:name w:val="wp-caption-text"/>
    <w:basedOn w:val="a"/>
    <w:rsid w:val="003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6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2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22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047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7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3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1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2168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74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32476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6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3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826172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7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3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22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49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7480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304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58028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7460700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9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8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7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4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2098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167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9626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001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93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8/03/dva-malchika-sostavlyayut-izobrazheniya-iz-palochek-po-sheme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24.jpeg"/><Relationship Id="rId3" Type="http://schemas.microsoft.com/office/2007/relationships/stylesWithEffects" Target="stylesWithEffects.xml"/><Relationship Id="rId21" Type="http://schemas.openxmlformats.org/officeDocument/2006/relationships/hyperlink" Target="https://melkie.net/wp-content/uploads/2018/03/petushok-iz-palochek-kyuizenera.jpg" TargetMode="External"/><Relationship Id="rId34" Type="http://schemas.openxmlformats.org/officeDocument/2006/relationships/image" Target="media/image19.jpeg"/><Relationship Id="rId42" Type="http://schemas.openxmlformats.org/officeDocument/2006/relationships/fontTable" Target="fontTable.xml"/><Relationship Id="rId7" Type="http://schemas.openxmlformats.org/officeDocument/2006/relationships/hyperlink" Target="https://melkie.net/wp-content/uploads/2018/03/nabor-palochek-kryuizener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lkie.net/wp-content/uploads/2018/03/deti-stroyat-lesenku-k-solnyshku.jpg" TargetMode="External"/><Relationship Id="rId25" Type="http://schemas.openxmlformats.org/officeDocument/2006/relationships/hyperlink" Target="https://melkie.net/wp-content/uploads/2018/03/shema-pokazyvayushchaya-udarnye-i-bezudarnye-slogi.jpg" TargetMode="External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8/03/shema-dlya-vyrezaniya-palochek-kyuizenera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hyperlink" Target="https://melkie.net/wp-content/uploads/2018/03/vospitanniki-mladshey-gruppy-zanimayutsya-s-palochkami-kyuizenera.jpg" TargetMode="External"/><Relationship Id="rId23" Type="http://schemas.openxmlformats.org/officeDocument/2006/relationships/hyperlink" Target="https://melkie.net/wp-content/uploads/2018/03/slova-vylozhennye-iz-palochek-kyuizenera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hyperlink" Target="https://melkie.net/wp-content/uploads/2018/03/iz-palochek-kyuizenera-doshkolniki-vykladyvayut-krasivye-kovriki.jpg" TargetMode="Externa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melkie.net/wp-content/uploads/2018/03/vidy-palochek-v-nabore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3</cp:revision>
  <dcterms:created xsi:type="dcterms:W3CDTF">2018-12-18T06:38:00Z</dcterms:created>
  <dcterms:modified xsi:type="dcterms:W3CDTF">2018-12-18T10:31:00Z</dcterms:modified>
</cp:coreProperties>
</file>